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74" w:rsidRDefault="00C13374" w:rsidP="00317968">
      <w:pPr>
        <w:pStyle w:val="a6"/>
        <w:jc w:val="center"/>
      </w:pPr>
      <w:r w:rsidRPr="00C13374">
        <w:t>Единый день химических знаний «Гений русской науки»</w:t>
      </w:r>
    </w:p>
    <w:p w:rsidR="00C13374" w:rsidRDefault="00C13374" w:rsidP="00317968">
      <w:pPr>
        <w:pStyle w:val="a6"/>
        <w:spacing w:before="0" w:beforeAutospacing="0" w:after="0" w:afterAutospacing="0"/>
        <w:ind w:firstLine="709"/>
        <w:jc w:val="both"/>
      </w:pPr>
    </w:p>
    <w:p w:rsidR="001C3B06" w:rsidRDefault="001C3B06" w:rsidP="001C3B0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00B6D">
        <w:rPr>
          <w:color w:val="000000"/>
          <w:sz w:val="26"/>
          <w:szCs w:val="26"/>
          <w:shd w:val="clear" w:color="auto" w:fill="FFFFFF"/>
        </w:rPr>
        <w:t xml:space="preserve">2019 год Генеральной Ассамблеей ООН объявлен </w:t>
      </w:r>
      <w:r>
        <w:rPr>
          <w:color w:val="000000"/>
          <w:sz w:val="26"/>
          <w:szCs w:val="26"/>
          <w:shd w:val="clear" w:color="auto" w:fill="FFFFFF"/>
        </w:rPr>
        <w:t>М</w:t>
      </w:r>
      <w:r w:rsidRPr="00A00B6D">
        <w:rPr>
          <w:color w:val="000000"/>
          <w:sz w:val="26"/>
          <w:szCs w:val="26"/>
          <w:shd w:val="clear" w:color="auto" w:fill="FFFFFF"/>
        </w:rPr>
        <w:t>еждународным годом Периодической таблицы химических элементов. События приурочены к 185-лети</w:t>
      </w:r>
      <w:r>
        <w:rPr>
          <w:color w:val="000000"/>
          <w:sz w:val="26"/>
          <w:szCs w:val="26"/>
          <w:shd w:val="clear" w:color="auto" w:fill="FFFFFF"/>
        </w:rPr>
        <w:t>ю</w:t>
      </w:r>
      <w:r w:rsidRPr="00A00B6D">
        <w:rPr>
          <w:color w:val="000000"/>
          <w:sz w:val="26"/>
          <w:szCs w:val="26"/>
          <w:shd w:val="clear" w:color="auto" w:fill="FFFFFF"/>
        </w:rPr>
        <w:t xml:space="preserve"> со дня рождения Д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A00B6D">
        <w:rPr>
          <w:color w:val="000000"/>
          <w:sz w:val="26"/>
          <w:szCs w:val="26"/>
          <w:shd w:val="clear" w:color="auto" w:fill="FFFFFF"/>
        </w:rPr>
        <w:t xml:space="preserve"> И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A00B6D">
        <w:rPr>
          <w:color w:val="000000"/>
          <w:sz w:val="26"/>
          <w:szCs w:val="26"/>
          <w:shd w:val="clear" w:color="auto" w:fill="FFFFFF"/>
        </w:rPr>
        <w:t xml:space="preserve"> Менделеева и 150-летн</w:t>
      </w:r>
      <w:r>
        <w:rPr>
          <w:color w:val="000000"/>
          <w:sz w:val="26"/>
          <w:szCs w:val="26"/>
          <w:shd w:val="clear" w:color="auto" w:fill="FFFFFF"/>
        </w:rPr>
        <w:t>ему</w:t>
      </w:r>
      <w:r w:rsidRPr="00A00B6D">
        <w:rPr>
          <w:color w:val="000000"/>
          <w:sz w:val="26"/>
          <w:szCs w:val="26"/>
          <w:shd w:val="clear" w:color="auto" w:fill="FFFFFF"/>
        </w:rPr>
        <w:t xml:space="preserve"> юбиле</w:t>
      </w:r>
      <w:r>
        <w:rPr>
          <w:color w:val="000000"/>
          <w:sz w:val="26"/>
          <w:szCs w:val="26"/>
          <w:shd w:val="clear" w:color="auto" w:fill="FFFFFF"/>
        </w:rPr>
        <w:t>ю</w:t>
      </w:r>
      <w:r w:rsidRPr="00A00B6D">
        <w:rPr>
          <w:color w:val="000000"/>
          <w:sz w:val="26"/>
          <w:szCs w:val="26"/>
          <w:shd w:val="clear" w:color="auto" w:fill="FFFFFF"/>
        </w:rPr>
        <w:t xml:space="preserve"> со дня открытия периодической таблицы химических элементов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1B7EC1" w:rsidRDefault="000472D3" w:rsidP="006546E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C3B06">
        <w:rPr>
          <w:color w:val="000000"/>
          <w:sz w:val="26"/>
          <w:szCs w:val="26"/>
          <w:shd w:val="clear" w:color="auto" w:fill="FFFFFF"/>
        </w:rPr>
        <w:t xml:space="preserve">8 февраля 2019 года в день рождения </w:t>
      </w:r>
      <w:r w:rsidR="00212AD7" w:rsidRPr="001C3B06">
        <w:rPr>
          <w:color w:val="000000"/>
          <w:sz w:val="26"/>
          <w:szCs w:val="26"/>
          <w:shd w:val="clear" w:color="auto" w:fill="FFFFFF"/>
        </w:rPr>
        <w:t>Дмитрия Ивановича Менделеева, русского ученого, химика, физика, исследователя в области метрологии, гидродинамики, геологии, общественного деятеля</w:t>
      </w:r>
      <w:r w:rsidR="006546E0" w:rsidRPr="001C3B06">
        <w:rPr>
          <w:color w:val="000000"/>
          <w:sz w:val="26"/>
          <w:szCs w:val="26"/>
          <w:shd w:val="clear" w:color="auto" w:fill="FFFFFF"/>
        </w:rPr>
        <w:t>,</w:t>
      </w:r>
      <w:r w:rsidR="00212AD7" w:rsidRPr="001C3B06">
        <w:rPr>
          <w:color w:val="000000"/>
          <w:sz w:val="26"/>
          <w:szCs w:val="26"/>
          <w:shd w:val="clear" w:color="auto" w:fill="FFFFFF"/>
        </w:rPr>
        <w:t xml:space="preserve"> Национальная библиотека Чувашской Республики инициирует проведение Единого дня химических знаний «Гений русской науки»</w:t>
      </w:r>
      <w:proofErr w:type="gramStart"/>
      <w:r w:rsidR="00212AD7" w:rsidRPr="001C3B06">
        <w:rPr>
          <w:color w:val="000000"/>
          <w:sz w:val="26"/>
          <w:szCs w:val="26"/>
          <w:shd w:val="clear" w:color="auto" w:fill="FFFFFF"/>
        </w:rPr>
        <w:t>.</w:t>
      </w:r>
      <w:proofErr w:type="gramEnd"/>
      <w:r w:rsidR="00212AD7" w:rsidRPr="001C3B06">
        <w:rPr>
          <w:color w:val="000000"/>
          <w:sz w:val="26"/>
          <w:szCs w:val="26"/>
          <w:shd w:val="clear" w:color="auto" w:fill="FFFFFF"/>
        </w:rPr>
        <w:t xml:space="preserve"> </w:t>
      </w:r>
      <w:r w:rsidR="001B7EC1">
        <w:rPr>
          <w:color w:val="000000"/>
          <w:sz w:val="26"/>
          <w:szCs w:val="26"/>
          <w:shd w:val="clear" w:color="auto" w:fill="FFFFFF"/>
        </w:rPr>
        <w:t xml:space="preserve">Данная акция направлена на </w:t>
      </w:r>
      <w:r w:rsidR="001B7EC1" w:rsidRPr="001B7EC1">
        <w:rPr>
          <w:color w:val="000000"/>
          <w:sz w:val="26"/>
          <w:szCs w:val="26"/>
          <w:shd w:val="clear" w:color="auto" w:fill="FFFFFF"/>
        </w:rPr>
        <w:t>повышение научной грамотности, расширение научного кругозора населения, особенно учащейся молодежи</w:t>
      </w:r>
      <w:r w:rsidR="001B7EC1" w:rsidRPr="001B7EC1">
        <w:rPr>
          <w:color w:val="000000"/>
          <w:sz w:val="26"/>
          <w:szCs w:val="26"/>
          <w:shd w:val="clear" w:color="auto" w:fill="FFFFFF"/>
        </w:rPr>
        <w:t>.</w:t>
      </w:r>
    </w:p>
    <w:p w:rsidR="000D425B" w:rsidRDefault="001C3B06" w:rsidP="000D425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C3B06">
        <w:rPr>
          <w:color w:val="000000"/>
          <w:sz w:val="26"/>
          <w:szCs w:val="26"/>
          <w:shd w:val="clear" w:color="auto" w:fill="FFFFFF"/>
        </w:rPr>
        <w:t>К участию в проведении Единого дня химических знаний приглашаются библиотеки, а также образовательные учреждения</w:t>
      </w:r>
      <w:r w:rsidR="00DE5F19" w:rsidRPr="00DE5F19">
        <w:rPr>
          <w:color w:val="000000"/>
          <w:sz w:val="26"/>
          <w:szCs w:val="26"/>
          <w:shd w:val="clear" w:color="auto" w:fill="FFFFFF"/>
        </w:rPr>
        <w:t xml:space="preserve"> </w:t>
      </w:r>
      <w:r w:rsidR="00DE5F19" w:rsidRPr="001C3B06">
        <w:rPr>
          <w:color w:val="000000"/>
          <w:sz w:val="26"/>
          <w:szCs w:val="26"/>
          <w:shd w:val="clear" w:color="auto" w:fill="FFFFFF"/>
        </w:rPr>
        <w:t>Чувашской Республики</w:t>
      </w:r>
      <w:r>
        <w:rPr>
          <w:color w:val="000000"/>
          <w:sz w:val="26"/>
          <w:szCs w:val="26"/>
          <w:shd w:val="clear" w:color="auto" w:fill="FFFFFF"/>
        </w:rPr>
        <w:t>.</w:t>
      </w:r>
      <w:r w:rsidR="00F568B4">
        <w:rPr>
          <w:color w:val="000000"/>
          <w:sz w:val="26"/>
          <w:szCs w:val="26"/>
          <w:shd w:val="clear" w:color="auto" w:fill="FFFFFF"/>
        </w:rPr>
        <w:t xml:space="preserve"> </w:t>
      </w:r>
      <w:r w:rsidR="00F568B4" w:rsidRPr="00F568B4">
        <w:rPr>
          <w:color w:val="000000"/>
          <w:sz w:val="26"/>
          <w:szCs w:val="26"/>
          <w:shd w:val="clear" w:color="auto" w:fill="FFFFFF"/>
        </w:rPr>
        <w:t xml:space="preserve">Форму публичного мероприятия </w:t>
      </w:r>
      <w:r w:rsidR="00AD7120">
        <w:rPr>
          <w:color w:val="000000"/>
          <w:sz w:val="26"/>
          <w:szCs w:val="26"/>
          <w:shd w:val="clear" w:color="auto" w:fill="FFFFFF"/>
        </w:rPr>
        <w:t xml:space="preserve">участники </w:t>
      </w:r>
      <w:r w:rsidR="00F568B4" w:rsidRPr="00F568B4">
        <w:rPr>
          <w:color w:val="000000"/>
          <w:sz w:val="26"/>
          <w:szCs w:val="26"/>
          <w:shd w:val="clear" w:color="auto" w:fill="FFFFFF"/>
        </w:rPr>
        <w:t>выбирают самостоятельно, исходя из своих возможностей и спектра интересов целевой аудитории. Это позволит продемонстрировать эффективные формы проведения</w:t>
      </w:r>
      <w:r w:rsidR="00AD7120">
        <w:rPr>
          <w:color w:val="000000"/>
          <w:sz w:val="26"/>
          <w:szCs w:val="26"/>
          <w:shd w:val="clear" w:color="auto" w:fill="FFFFFF"/>
        </w:rPr>
        <w:t xml:space="preserve"> мероприятий и </w:t>
      </w:r>
      <w:r w:rsidR="00AD7120" w:rsidRPr="00AD7120">
        <w:rPr>
          <w:color w:val="000000"/>
          <w:sz w:val="26"/>
          <w:szCs w:val="26"/>
          <w:shd w:val="clear" w:color="auto" w:fill="FFFFFF"/>
        </w:rPr>
        <w:t>объединит</w:t>
      </w:r>
      <w:r w:rsidR="00AD7120">
        <w:rPr>
          <w:color w:val="000000"/>
          <w:sz w:val="26"/>
          <w:szCs w:val="26"/>
          <w:shd w:val="clear" w:color="auto" w:fill="FFFFFF"/>
        </w:rPr>
        <w:t>ь</w:t>
      </w:r>
      <w:r w:rsidR="00AD7120" w:rsidRPr="00AD7120">
        <w:rPr>
          <w:color w:val="000000"/>
          <w:sz w:val="26"/>
          <w:szCs w:val="26"/>
          <w:shd w:val="clear" w:color="auto" w:fill="FFFFFF"/>
        </w:rPr>
        <w:t xml:space="preserve"> усили</w:t>
      </w:r>
      <w:r w:rsidR="00AD7120">
        <w:rPr>
          <w:color w:val="000000"/>
          <w:sz w:val="26"/>
          <w:szCs w:val="26"/>
          <w:shd w:val="clear" w:color="auto" w:fill="FFFFFF"/>
        </w:rPr>
        <w:t>я</w:t>
      </w:r>
      <w:r w:rsidR="00AD7120" w:rsidRPr="00AD7120">
        <w:rPr>
          <w:color w:val="000000"/>
          <w:sz w:val="26"/>
          <w:szCs w:val="26"/>
          <w:shd w:val="clear" w:color="auto" w:fill="FFFFFF"/>
        </w:rPr>
        <w:t xml:space="preserve"> публичных библиотек </w:t>
      </w:r>
      <w:r w:rsidR="00AD7120">
        <w:rPr>
          <w:color w:val="000000"/>
          <w:sz w:val="26"/>
          <w:szCs w:val="26"/>
          <w:shd w:val="clear" w:color="auto" w:fill="FFFFFF"/>
        </w:rPr>
        <w:t>и образовательны</w:t>
      </w:r>
      <w:r w:rsidR="000D425B">
        <w:rPr>
          <w:color w:val="000000"/>
          <w:sz w:val="26"/>
          <w:szCs w:val="26"/>
          <w:shd w:val="clear" w:color="auto" w:fill="FFFFFF"/>
        </w:rPr>
        <w:t>х</w:t>
      </w:r>
      <w:r w:rsidR="00AD7120">
        <w:rPr>
          <w:color w:val="000000"/>
          <w:sz w:val="26"/>
          <w:szCs w:val="26"/>
          <w:shd w:val="clear" w:color="auto" w:fill="FFFFFF"/>
        </w:rPr>
        <w:t xml:space="preserve"> учреждени</w:t>
      </w:r>
      <w:r w:rsidR="000D425B">
        <w:rPr>
          <w:color w:val="000000"/>
          <w:sz w:val="26"/>
          <w:szCs w:val="26"/>
          <w:shd w:val="clear" w:color="auto" w:fill="FFFFFF"/>
        </w:rPr>
        <w:t>й</w:t>
      </w:r>
      <w:r w:rsidR="00AD7120" w:rsidRPr="00F568B4">
        <w:rPr>
          <w:color w:val="000000"/>
          <w:sz w:val="26"/>
          <w:szCs w:val="26"/>
          <w:shd w:val="clear" w:color="auto" w:fill="FFFFFF"/>
        </w:rPr>
        <w:t xml:space="preserve"> </w:t>
      </w:r>
      <w:r w:rsidR="00AD7120" w:rsidRPr="00AD7120">
        <w:rPr>
          <w:color w:val="000000"/>
          <w:sz w:val="26"/>
          <w:szCs w:val="26"/>
          <w:shd w:val="clear" w:color="auto" w:fill="FFFFFF"/>
        </w:rPr>
        <w:t xml:space="preserve">в популяризации </w:t>
      </w:r>
      <w:r w:rsidR="001B7EC1">
        <w:rPr>
          <w:color w:val="000000"/>
          <w:sz w:val="26"/>
          <w:szCs w:val="26"/>
          <w:shd w:val="clear" w:color="auto" w:fill="FFFFFF"/>
        </w:rPr>
        <w:t xml:space="preserve">научного наследия Д.И. Менделеева. </w:t>
      </w:r>
    </w:p>
    <w:p w:rsidR="00407954" w:rsidRPr="00407954" w:rsidRDefault="00407954" w:rsidP="00407954">
      <w:pPr>
        <w:pStyle w:val="a6"/>
        <w:ind w:firstLine="709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Справки по тел.</w:t>
      </w:r>
      <w:bookmarkStart w:id="0" w:name="_GoBack"/>
      <w:bookmarkEnd w:id="0"/>
      <w:r>
        <w:rPr>
          <w:color w:val="000000"/>
          <w:sz w:val="26"/>
          <w:szCs w:val="26"/>
          <w:shd w:val="clear" w:color="auto" w:fill="FFFFFF"/>
        </w:rPr>
        <w:t xml:space="preserve">: </w:t>
      </w:r>
      <w:r w:rsidRPr="00407954">
        <w:rPr>
          <w:color w:val="000000"/>
          <w:sz w:val="26"/>
          <w:szCs w:val="26"/>
          <w:shd w:val="clear" w:color="auto" w:fill="FFFFFF"/>
        </w:rPr>
        <w:t>(8352)23-02-17 (доб. 154) .</w:t>
      </w:r>
    </w:p>
    <w:p w:rsidR="000D425B" w:rsidRPr="001B7EC1" w:rsidRDefault="00407954" w:rsidP="0040795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07954">
        <w:rPr>
          <w:color w:val="000000"/>
          <w:sz w:val="26"/>
          <w:szCs w:val="26"/>
          <w:shd w:val="clear" w:color="auto" w:fill="FFFFFF"/>
          <w:lang w:val="en-US"/>
        </w:rPr>
        <w:t>E</w:t>
      </w:r>
      <w:r w:rsidRPr="001B7EC1">
        <w:rPr>
          <w:color w:val="000000"/>
          <w:sz w:val="26"/>
          <w:szCs w:val="26"/>
          <w:shd w:val="clear" w:color="auto" w:fill="FFFFFF"/>
        </w:rPr>
        <w:t>-</w:t>
      </w:r>
      <w:r w:rsidRPr="00407954">
        <w:rPr>
          <w:color w:val="000000"/>
          <w:sz w:val="26"/>
          <w:szCs w:val="26"/>
          <w:shd w:val="clear" w:color="auto" w:fill="FFFFFF"/>
          <w:lang w:val="en-US"/>
        </w:rPr>
        <w:t>mail</w:t>
      </w:r>
      <w:r w:rsidRPr="001B7EC1">
        <w:rPr>
          <w:color w:val="000000"/>
          <w:sz w:val="26"/>
          <w:szCs w:val="26"/>
          <w:shd w:val="clear" w:color="auto" w:fill="FFFFFF"/>
        </w:rPr>
        <w:t xml:space="preserve">: </w:t>
      </w:r>
      <w:hyperlink r:id="rId5" w:history="1">
        <w:r w:rsidRPr="00407954">
          <w:rPr>
            <w:rStyle w:val="a7"/>
            <w:sz w:val="26"/>
            <w:szCs w:val="26"/>
            <w:shd w:val="clear" w:color="auto" w:fill="FFFFFF"/>
            <w:lang w:val="en-US"/>
          </w:rPr>
          <w:t>pto</w:t>
        </w:r>
        <w:r w:rsidRPr="001B7EC1">
          <w:rPr>
            <w:rStyle w:val="a7"/>
            <w:sz w:val="26"/>
            <w:szCs w:val="26"/>
            <w:shd w:val="clear" w:color="auto" w:fill="FFFFFF"/>
          </w:rPr>
          <w:t>@</w:t>
        </w:r>
        <w:r w:rsidRPr="00407954">
          <w:rPr>
            <w:rStyle w:val="a7"/>
            <w:sz w:val="26"/>
            <w:szCs w:val="26"/>
            <w:shd w:val="clear" w:color="auto" w:fill="FFFFFF"/>
            <w:lang w:val="en-US"/>
          </w:rPr>
          <w:t>publib</w:t>
        </w:r>
        <w:r w:rsidRPr="001B7EC1">
          <w:rPr>
            <w:rStyle w:val="a7"/>
            <w:sz w:val="26"/>
            <w:szCs w:val="26"/>
            <w:shd w:val="clear" w:color="auto" w:fill="FFFFFF"/>
          </w:rPr>
          <w:t>.</w:t>
        </w:r>
        <w:r w:rsidRPr="00407954">
          <w:rPr>
            <w:rStyle w:val="a7"/>
            <w:sz w:val="26"/>
            <w:szCs w:val="26"/>
            <w:shd w:val="clear" w:color="auto" w:fill="FFFFFF"/>
            <w:lang w:val="en-US"/>
          </w:rPr>
          <w:t>cbx</w:t>
        </w:r>
        <w:r w:rsidRPr="001B7EC1">
          <w:rPr>
            <w:rStyle w:val="a7"/>
            <w:sz w:val="26"/>
            <w:szCs w:val="26"/>
            <w:shd w:val="clear" w:color="auto" w:fill="FFFFFF"/>
          </w:rPr>
          <w:t>.</w:t>
        </w:r>
        <w:proofErr w:type="spellStart"/>
        <w:r w:rsidRPr="00407954">
          <w:rPr>
            <w:rStyle w:val="a7"/>
            <w:sz w:val="26"/>
            <w:szCs w:val="26"/>
            <w:shd w:val="clear" w:color="auto" w:fill="FFFFFF"/>
            <w:lang w:val="en-US"/>
          </w:rPr>
          <w:t>ru</w:t>
        </w:r>
        <w:proofErr w:type="spellEnd"/>
      </w:hyperlink>
    </w:p>
    <w:sectPr w:rsidR="000D425B" w:rsidRPr="001B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52"/>
    <w:rsid w:val="000472D3"/>
    <w:rsid w:val="00085552"/>
    <w:rsid w:val="000D425B"/>
    <w:rsid w:val="001B7EC1"/>
    <w:rsid w:val="001C3B06"/>
    <w:rsid w:val="00212AD7"/>
    <w:rsid w:val="00317968"/>
    <w:rsid w:val="003513F1"/>
    <w:rsid w:val="00407954"/>
    <w:rsid w:val="00445878"/>
    <w:rsid w:val="00574E42"/>
    <w:rsid w:val="006546E0"/>
    <w:rsid w:val="00734344"/>
    <w:rsid w:val="00904909"/>
    <w:rsid w:val="009723E8"/>
    <w:rsid w:val="00A21380"/>
    <w:rsid w:val="00A567A4"/>
    <w:rsid w:val="00AD7120"/>
    <w:rsid w:val="00B04C16"/>
    <w:rsid w:val="00C13374"/>
    <w:rsid w:val="00DE3139"/>
    <w:rsid w:val="00DE5F19"/>
    <w:rsid w:val="00E6721D"/>
    <w:rsid w:val="00F568B4"/>
    <w:rsid w:val="00F6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Стиль6"/>
    <w:basedOn w:val="a"/>
    <w:qFormat/>
    <w:rsid w:val="00DE3139"/>
    <w:pPr>
      <w:tabs>
        <w:tab w:val="left" w:pos="708"/>
      </w:tabs>
      <w:suppressAutoHyphens/>
      <w:spacing w:before="120" w:after="0" w:line="100" w:lineRule="atLeast"/>
    </w:pPr>
    <w:rPr>
      <w:rFonts w:ascii="Times New Roman" w:eastAsia="Times New Roman" w:hAnsi="Times New Roman" w:cs="Times New Roman"/>
      <w:color w:val="000000"/>
    </w:rPr>
  </w:style>
  <w:style w:type="paragraph" w:customStyle="1" w:styleId="a3">
    <w:name w:val="назв"/>
    <w:basedOn w:val="a"/>
    <w:qFormat/>
    <w:rsid w:val="00DE3139"/>
    <w:pPr>
      <w:tabs>
        <w:tab w:val="left" w:pos="708"/>
      </w:tabs>
      <w:suppressAutoHyphens/>
      <w:spacing w:after="0" w:line="100" w:lineRule="atLeast"/>
      <w:ind w:left="133" w:right="22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">
    <w:name w:val="Стиль8"/>
    <w:basedOn w:val="a"/>
    <w:qFormat/>
    <w:rsid w:val="00DE3139"/>
    <w:pPr>
      <w:tabs>
        <w:tab w:val="left" w:pos="441"/>
        <w:tab w:val="left" w:pos="603"/>
        <w:tab w:val="left" w:pos="708"/>
      </w:tabs>
      <w:suppressAutoHyphens/>
      <w:spacing w:after="0" w:line="100" w:lineRule="atLeast"/>
      <w:ind w:left="72" w:right="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basedOn w:val="a0"/>
    <w:uiPriority w:val="22"/>
    <w:qFormat/>
    <w:rsid w:val="00DE3139"/>
    <w:rPr>
      <w:b/>
      <w:bCs/>
    </w:rPr>
  </w:style>
  <w:style w:type="paragraph" w:styleId="a5">
    <w:name w:val="List Paragraph"/>
    <w:basedOn w:val="a"/>
    <w:uiPriority w:val="34"/>
    <w:qFormat/>
    <w:rsid w:val="00DE3139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085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085552"/>
    <w:rPr>
      <w:color w:val="0000FF"/>
      <w:u w:val="single"/>
    </w:rPr>
  </w:style>
  <w:style w:type="paragraph" w:customStyle="1" w:styleId="1">
    <w:name w:val="Абзац списка1"/>
    <w:basedOn w:val="a"/>
    <w:rsid w:val="00C13374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F568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Стиль6"/>
    <w:basedOn w:val="a"/>
    <w:qFormat/>
    <w:rsid w:val="00DE3139"/>
    <w:pPr>
      <w:tabs>
        <w:tab w:val="left" w:pos="708"/>
      </w:tabs>
      <w:suppressAutoHyphens/>
      <w:spacing w:before="120" w:after="0" w:line="100" w:lineRule="atLeast"/>
    </w:pPr>
    <w:rPr>
      <w:rFonts w:ascii="Times New Roman" w:eastAsia="Times New Roman" w:hAnsi="Times New Roman" w:cs="Times New Roman"/>
      <w:color w:val="000000"/>
    </w:rPr>
  </w:style>
  <w:style w:type="paragraph" w:customStyle="1" w:styleId="a3">
    <w:name w:val="назв"/>
    <w:basedOn w:val="a"/>
    <w:qFormat/>
    <w:rsid w:val="00DE3139"/>
    <w:pPr>
      <w:tabs>
        <w:tab w:val="left" w:pos="708"/>
      </w:tabs>
      <w:suppressAutoHyphens/>
      <w:spacing w:after="0" w:line="100" w:lineRule="atLeast"/>
      <w:ind w:left="133" w:right="22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">
    <w:name w:val="Стиль8"/>
    <w:basedOn w:val="a"/>
    <w:qFormat/>
    <w:rsid w:val="00DE3139"/>
    <w:pPr>
      <w:tabs>
        <w:tab w:val="left" w:pos="441"/>
        <w:tab w:val="left" w:pos="603"/>
        <w:tab w:val="left" w:pos="708"/>
      </w:tabs>
      <w:suppressAutoHyphens/>
      <w:spacing w:after="0" w:line="100" w:lineRule="atLeast"/>
      <w:ind w:left="72" w:right="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basedOn w:val="a0"/>
    <w:uiPriority w:val="22"/>
    <w:qFormat/>
    <w:rsid w:val="00DE3139"/>
    <w:rPr>
      <w:b/>
      <w:bCs/>
    </w:rPr>
  </w:style>
  <w:style w:type="paragraph" w:styleId="a5">
    <w:name w:val="List Paragraph"/>
    <w:basedOn w:val="a"/>
    <w:uiPriority w:val="34"/>
    <w:qFormat/>
    <w:rsid w:val="00DE3139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085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085552"/>
    <w:rPr>
      <w:color w:val="0000FF"/>
      <w:u w:val="single"/>
    </w:rPr>
  </w:style>
  <w:style w:type="paragraph" w:customStyle="1" w:styleId="1">
    <w:name w:val="Абзац списка1"/>
    <w:basedOn w:val="a"/>
    <w:rsid w:val="00C13374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F568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to@publib.cb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Добронравова Марина Васильевна</dc:creator>
  <cp:lastModifiedBy>НБ ЧР Баймушкина Татьяна Михайловна)</cp:lastModifiedBy>
  <cp:revision>3</cp:revision>
  <dcterms:created xsi:type="dcterms:W3CDTF">2019-01-18T11:52:00Z</dcterms:created>
  <dcterms:modified xsi:type="dcterms:W3CDTF">2019-01-18T13:40:00Z</dcterms:modified>
</cp:coreProperties>
</file>